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06" w:rsidRDefault="00D31006" w:rsidP="009B6FE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8AB" w:rsidRDefault="00AB18AB" w:rsidP="009B6FE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6FE8" w:rsidRPr="008643CF" w:rsidRDefault="009B6FE8" w:rsidP="009B6FE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643C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B6FE8" w:rsidRPr="003071B6" w:rsidRDefault="009B6FE8" w:rsidP="009B6F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71B6">
        <w:rPr>
          <w:rFonts w:ascii="Times New Roman" w:hAnsi="Times New Roman" w:cs="Times New Roman"/>
          <w:sz w:val="16"/>
          <w:szCs w:val="16"/>
        </w:rPr>
        <w:t>(miejscowość, data)</w:t>
      </w: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18AB" w:rsidRPr="00077D29" w:rsidRDefault="00AB18AB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914E74" w:rsidRDefault="008643CF" w:rsidP="002A4C0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E74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417F73" w:rsidRDefault="00FB3857" w:rsidP="002A4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E74">
        <w:rPr>
          <w:rFonts w:ascii="Times New Roman" w:hAnsi="Times New Roman" w:cs="Times New Roman"/>
          <w:b/>
          <w:sz w:val="24"/>
          <w:szCs w:val="24"/>
        </w:rPr>
        <w:t>w sprawie</w:t>
      </w:r>
      <w:r w:rsidR="008643CF" w:rsidRPr="0091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24" w:rsidRPr="00914E74">
        <w:rPr>
          <w:rFonts w:ascii="Times New Roman" w:hAnsi="Times New Roman" w:cs="Times New Roman"/>
          <w:b/>
          <w:sz w:val="24"/>
          <w:szCs w:val="24"/>
        </w:rPr>
        <w:t>nabycia</w:t>
      </w:r>
      <w:r w:rsidRPr="00077D29">
        <w:rPr>
          <w:rFonts w:ascii="Times New Roman" w:hAnsi="Times New Roman" w:cs="Times New Roman"/>
          <w:b/>
        </w:rPr>
        <w:t xml:space="preserve"> </w:t>
      </w:r>
      <w:r w:rsidR="009B6FE8">
        <w:rPr>
          <w:rFonts w:ascii="Times New Roman" w:hAnsi="Times New Roman" w:cs="Times New Roman"/>
          <w:b/>
        </w:rPr>
        <w:t>………</w:t>
      </w:r>
      <w:r w:rsidR="002A4C04">
        <w:rPr>
          <w:rFonts w:ascii="Times New Roman" w:hAnsi="Times New Roman" w:cs="Times New Roman"/>
          <w:b/>
        </w:rPr>
        <w:t>……………………………..……………………</w:t>
      </w:r>
      <w:r w:rsidR="009B6FE8">
        <w:rPr>
          <w:rFonts w:ascii="Times New Roman" w:hAnsi="Times New Roman" w:cs="Times New Roman"/>
          <w:b/>
        </w:rPr>
        <w:t>….</w:t>
      </w:r>
    </w:p>
    <w:p w:rsidR="002A4C04" w:rsidRPr="008118B6" w:rsidRDefault="002A4C04" w:rsidP="002A4C04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118B6">
        <w:rPr>
          <w:rFonts w:ascii="Times New Roman" w:hAnsi="Times New Roman" w:cs="Times New Roman"/>
          <w:sz w:val="16"/>
          <w:szCs w:val="16"/>
        </w:rPr>
        <w:t>(nazwa składnika majątku)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7D29" w:rsidRDefault="000F5F4B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Dane występującego</w:t>
      </w:r>
      <w:r w:rsidR="008643CF" w:rsidRPr="00077D29">
        <w:rPr>
          <w:rFonts w:ascii="Times New Roman" w:hAnsi="Times New Roman" w:cs="Times New Roman"/>
          <w:b/>
        </w:rPr>
        <w:t xml:space="preserve"> o </w:t>
      </w:r>
      <w:r w:rsidR="004226EA" w:rsidRPr="00077D29">
        <w:rPr>
          <w:rFonts w:ascii="Times New Roman" w:hAnsi="Times New Roman" w:cs="Times New Roman"/>
          <w:b/>
        </w:rPr>
        <w:t>nabycie</w:t>
      </w:r>
      <w:r w:rsidR="00653735" w:rsidRPr="00077D29">
        <w:rPr>
          <w:rFonts w:ascii="Times New Roman" w:hAnsi="Times New Roman" w:cs="Times New Roman"/>
          <w:b/>
        </w:rPr>
        <w:t>:</w:t>
      </w:r>
    </w:p>
    <w:p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Nazwa jednostki</w:t>
      </w:r>
      <w:r w:rsidR="004226EA" w:rsidRPr="00077D29">
        <w:rPr>
          <w:rFonts w:ascii="Times New Roman" w:hAnsi="Times New Roman" w:cs="Times New Roman"/>
        </w:rPr>
        <w:t>*</w:t>
      </w:r>
      <w:r w:rsidRPr="00077D29">
        <w:rPr>
          <w:rFonts w:ascii="Times New Roman" w:hAnsi="Times New Roman" w:cs="Times New Roman"/>
        </w:rPr>
        <w:t xml:space="preserve"> / </w:t>
      </w:r>
      <w:r w:rsidR="004226EA" w:rsidRPr="00077D29">
        <w:rPr>
          <w:rFonts w:ascii="Times New Roman" w:hAnsi="Times New Roman" w:cs="Times New Roman"/>
        </w:rPr>
        <w:t>Imię i Nazwisko*</w:t>
      </w:r>
      <w:r w:rsidR="00077D29">
        <w:rPr>
          <w:rFonts w:ascii="Times New Roman" w:hAnsi="Times New Roman" w:cs="Times New Roman"/>
        </w:rPr>
        <w:t>:</w:t>
      </w:r>
    </w:p>
    <w:p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</w:t>
      </w:r>
      <w:r w:rsidR="00D31006">
        <w:rPr>
          <w:rFonts w:ascii="Times New Roman" w:hAnsi="Times New Roman" w:cs="Times New Roman"/>
        </w:rPr>
        <w:t>…….</w:t>
      </w:r>
      <w:r w:rsidR="00077D29">
        <w:rPr>
          <w:rFonts w:ascii="Times New Roman" w:hAnsi="Times New Roman" w:cs="Times New Roman"/>
        </w:rPr>
        <w:t>……...</w:t>
      </w:r>
    </w:p>
    <w:p w:rsidR="00653735" w:rsidRP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</w:t>
      </w:r>
      <w:r w:rsidR="00D31006">
        <w:rPr>
          <w:rFonts w:ascii="Times New Roman" w:hAnsi="Times New Roman" w:cs="Times New Roman"/>
        </w:rPr>
        <w:t>……..</w:t>
      </w:r>
      <w:r w:rsidR="00077D29">
        <w:rPr>
          <w:rFonts w:ascii="Times New Roman" w:hAnsi="Times New Roman" w:cs="Times New Roman"/>
        </w:rPr>
        <w:t>..</w:t>
      </w:r>
    </w:p>
    <w:p w:rsidR="00FB3857" w:rsidRPr="00077D29" w:rsidRDefault="00FB3857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Adres</w:t>
      </w:r>
      <w:r w:rsidR="00077D29" w:rsidRPr="00077D29">
        <w:rPr>
          <w:rFonts w:ascii="Times New Roman" w:hAnsi="Times New Roman" w:cs="Times New Roman"/>
        </w:rPr>
        <w:t>: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...............................</w:t>
      </w:r>
      <w:r w:rsidR="00D31006">
        <w:rPr>
          <w:rFonts w:ascii="Times New Roman" w:hAnsi="Times New Roman" w:cs="Times New Roman"/>
        </w:rPr>
        <w:t>........</w:t>
      </w:r>
      <w:r w:rsidR="00077D29">
        <w:rPr>
          <w:rFonts w:ascii="Times New Roman" w:hAnsi="Times New Roman" w:cs="Times New Roman"/>
        </w:rPr>
        <w:t>.</w:t>
      </w:r>
    </w:p>
    <w:p w:rsidR="00FB3857" w:rsidRPr="00077D29" w:rsidRDefault="00077D29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FB3857" w:rsidRPr="00077D29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: </w:t>
      </w:r>
      <w:r w:rsidR="00FB3857" w:rsidRPr="00077D2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</w:t>
      </w:r>
      <w:r w:rsidR="00D31006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NIP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</w:t>
      </w:r>
      <w:r w:rsidR="00077D2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31006">
        <w:rPr>
          <w:rFonts w:ascii="Times New Roman" w:hAnsi="Times New Roman" w:cs="Times New Roman"/>
        </w:rPr>
        <w:t>………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Regon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</w:t>
      </w:r>
      <w:r w:rsidR="00D31006">
        <w:rPr>
          <w:rFonts w:ascii="Times New Roman" w:hAnsi="Times New Roman" w:cs="Times New Roman"/>
        </w:rPr>
        <w:t>………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 xml:space="preserve">Wskazanie </w:t>
      </w:r>
      <w:r w:rsidR="002A4C04">
        <w:rPr>
          <w:rFonts w:ascii="Times New Roman" w:hAnsi="Times New Roman" w:cs="Times New Roman"/>
          <w:b/>
        </w:rPr>
        <w:t>składnika majątku</w:t>
      </w:r>
      <w:r w:rsidRPr="00077D29">
        <w:rPr>
          <w:rFonts w:ascii="Times New Roman" w:hAnsi="Times New Roman" w:cs="Times New Roman"/>
          <w:b/>
        </w:rPr>
        <w:t xml:space="preserve">, </w:t>
      </w:r>
      <w:r w:rsidR="00653735" w:rsidRPr="00077D29">
        <w:rPr>
          <w:rFonts w:ascii="Times New Roman" w:hAnsi="Times New Roman" w:cs="Times New Roman"/>
          <w:b/>
        </w:rPr>
        <w:t>którego/których dotyczy niniejszy wniosek: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413"/>
        <w:gridCol w:w="1700"/>
        <w:gridCol w:w="2551"/>
        <w:gridCol w:w="1560"/>
      </w:tblGrid>
      <w:tr w:rsidR="00267331" w:rsidRPr="00077D29" w:rsidTr="00D31006">
        <w:trPr>
          <w:trHeight w:val="463"/>
          <w:jc w:val="center"/>
        </w:trPr>
        <w:tc>
          <w:tcPr>
            <w:tcW w:w="603" w:type="pct"/>
          </w:tcPr>
          <w:p w:rsidR="002A4C04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z wykazu</w:t>
            </w: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364" w:type="pct"/>
          </w:tcPr>
          <w:p w:rsidR="00D31006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</w:p>
          <w:p w:rsidR="00267331" w:rsidRPr="00E95B52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stanu technicznego</w:t>
            </w:r>
          </w:p>
        </w:tc>
        <w:tc>
          <w:tcPr>
            <w:tcW w:w="834" w:type="pct"/>
          </w:tcPr>
          <w:p w:rsidR="00267331" w:rsidRPr="00E95B52" w:rsidRDefault="00AD1505" w:rsidP="00A75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sprzedaży (zł brutto)</w:t>
            </w:r>
          </w:p>
        </w:tc>
      </w:tr>
      <w:tr w:rsidR="00267331" w:rsidRPr="00077D29" w:rsidTr="00D31006">
        <w:trPr>
          <w:jc w:val="center"/>
        </w:trPr>
        <w:tc>
          <w:tcPr>
            <w:tcW w:w="603" w:type="pct"/>
          </w:tcPr>
          <w:p w:rsidR="00267331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C04" w:rsidRPr="00E95B52" w:rsidRDefault="002A4C04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D31006">
        <w:trPr>
          <w:jc w:val="center"/>
        </w:trPr>
        <w:tc>
          <w:tcPr>
            <w:tcW w:w="603" w:type="pct"/>
          </w:tcPr>
          <w:p w:rsidR="00267331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C04" w:rsidRPr="00E95B52" w:rsidRDefault="002A4C04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D31006">
        <w:trPr>
          <w:jc w:val="center"/>
        </w:trPr>
        <w:tc>
          <w:tcPr>
            <w:tcW w:w="603" w:type="pct"/>
          </w:tcPr>
          <w:p w:rsidR="00267331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C04" w:rsidRPr="00E95B52" w:rsidRDefault="002A4C04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D31006">
        <w:trPr>
          <w:trHeight w:val="70"/>
          <w:jc w:val="center"/>
        </w:trPr>
        <w:tc>
          <w:tcPr>
            <w:tcW w:w="603" w:type="pct"/>
          </w:tcPr>
          <w:p w:rsidR="00267331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C04" w:rsidRPr="00E95B52" w:rsidRDefault="002A4C04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:rsidTr="00D31006">
        <w:trPr>
          <w:jc w:val="center"/>
        </w:trPr>
        <w:tc>
          <w:tcPr>
            <w:tcW w:w="603" w:type="pct"/>
          </w:tcPr>
          <w:p w:rsidR="00267331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C04" w:rsidRPr="00E95B52" w:rsidRDefault="002A4C04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rPr>
          <w:trHeight w:val="70"/>
        </w:trPr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BE8" w:rsidRPr="00E95B52" w:rsidTr="00812BE8">
        <w:tblPrEx>
          <w:jc w:val="left"/>
        </w:tblPrEx>
        <w:tc>
          <w:tcPr>
            <w:tcW w:w="603" w:type="pct"/>
          </w:tcPr>
          <w:p w:rsidR="00812BE8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E8" w:rsidRPr="00E95B52" w:rsidRDefault="00812BE8" w:rsidP="00FE6CA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BE8" w:rsidRPr="00E95B52" w:rsidRDefault="00812BE8" w:rsidP="00FE6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E74" w:rsidRDefault="00914E74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914E74" w:rsidRDefault="008643CF" w:rsidP="00914E74">
      <w:pPr>
        <w:jc w:val="right"/>
        <w:rPr>
          <w:rFonts w:ascii="Times New Roman" w:hAnsi="Times New Roman" w:cs="Times New Roman"/>
        </w:rPr>
      </w:pPr>
    </w:p>
    <w:p w:rsidR="004D3590" w:rsidRPr="00D31006" w:rsidRDefault="002A4C04" w:rsidP="00D310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1006">
        <w:rPr>
          <w:rFonts w:ascii="Times New Roman" w:hAnsi="Times New Roman" w:cs="Times New Roman"/>
        </w:rPr>
        <w:lastRenderedPageBreak/>
        <w:t xml:space="preserve">Oświadczam, że składniki majątku </w:t>
      </w:r>
      <w:r w:rsidR="00D31006">
        <w:rPr>
          <w:rFonts w:ascii="Times New Roman" w:hAnsi="Times New Roman" w:cs="Times New Roman"/>
        </w:rPr>
        <w:t xml:space="preserve">wskazane w pkt 2 </w:t>
      </w:r>
      <w:r w:rsidR="004D3590" w:rsidRPr="00D31006">
        <w:rPr>
          <w:rFonts w:ascii="Times New Roman" w:hAnsi="Times New Roman" w:cs="Times New Roman"/>
        </w:rPr>
        <w:t xml:space="preserve">zostaną odebrane w siedzibie </w:t>
      </w:r>
      <w:r w:rsidR="009B6FE8" w:rsidRPr="00D31006">
        <w:rPr>
          <w:rFonts w:ascii="Times New Roman" w:hAnsi="Times New Roman" w:cs="Times New Roman"/>
        </w:rPr>
        <w:t>Policealnego Studium Animatorów Kultury w Krośnie</w:t>
      </w:r>
      <w:r w:rsidR="004D3590" w:rsidRPr="00D31006">
        <w:rPr>
          <w:rFonts w:ascii="Times New Roman" w:hAnsi="Times New Roman" w:cs="Times New Roman"/>
        </w:rPr>
        <w:t xml:space="preserve"> w terminie wskazanym w protokole zdawczo-odbiorczym na mój koszt </w:t>
      </w:r>
      <w:r w:rsidR="00D31006">
        <w:rPr>
          <w:rFonts w:ascii="Times New Roman" w:hAnsi="Times New Roman" w:cs="Times New Roman"/>
        </w:rPr>
        <w:br/>
      </w:r>
      <w:r w:rsidR="004D3590" w:rsidRPr="00D31006">
        <w:rPr>
          <w:rFonts w:ascii="Times New Roman" w:hAnsi="Times New Roman" w:cs="Times New Roman"/>
        </w:rPr>
        <w:t>i odpowiedzialność.</w:t>
      </w:r>
    </w:p>
    <w:p w:rsidR="00D31006" w:rsidRDefault="00D31006" w:rsidP="00D310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7D29" w:rsidRPr="00D31006" w:rsidRDefault="00D31006" w:rsidP="00D310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1006">
        <w:rPr>
          <w:rFonts w:ascii="Times New Roman" w:hAnsi="Times New Roman" w:cs="Times New Roman"/>
        </w:rPr>
        <w:t>Z</w:t>
      </w:r>
      <w:r w:rsidR="00077D29" w:rsidRPr="00D31006">
        <w:rPr>
          <w:rFonts w:ascii="Times New Roman" w:hAnsi="Times New Roman" w:cs="Times New Roman"/>
        </w:rPr>
        <w:t xml:space="preserve">obowiązuję się do zapłacenia kwoty za </w:t>
      </w:r>
      <w:r w:rsidR="002A4C04" w:rsidRPr="00D31006">
        <w:rPr>
          <w:rFonts w:ascii="Times New Roman" w:hAnsi="Times New Roman" w:cs="Times New Roman"/>
        </w:rPr>
        <w:t xml:space="preserve">nabyte składniki majątku, </w:t>
      </w:r>
      <w:r w:rsidR="00077D29" w:rsidRPr="00D31006">
        <w:rPr>
          <w:rFonts w:ascii="Times New Roman" w:hAnsi="Times New Roman" w:cs="Times New Roman"/>
        </w:rPr>
        <w:t>w terminie 7 dni od dnia powiadomienia mnie o pozytywnym rozpatrzeniu mojego wniosku.</w:t>
      </w:r>
    </w:p>
    <w:p w:rsidR="009B6FE8" w:rsidRDefault="009B6FE8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1006" w:rsidRPr="00077D29" w:rsidRDefault="00D31006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6FE8" w:rsidRDefault="009B6FE8" w:rsidP="009B6FE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B6FE8" w:rsidRPr="003071B6" w:rsidRDefault="009B6FE8" w:rsidP="009B6FE8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071B6">
        <w:rPr>
          <w:rFonts w:ascii="Times New Roman" w:hAnsi="Times New Roman" w:cs="Times New Roman"/>
          <w:sz w:val="16"/>
          <w:szCs w:val="16"/>
        </w:rPr>
        <w:t>(pieczęć</w:t>
      </w:r>
      <w:r w:rsidR="00D31006">
        <w:rPr>
          <w:rFonts w:ascii="Times New Roman" w:hAnsi="Times New Roman" w:cs="Times New Roman"/>
          <w:sz w:val="16"/>
          <w:szCs w:val="16"/>
        </w:rPr>
        <w:t>,</w:t>
      </w:r>
      <w:r w:rsidRPr="003071B6">
        <w:rPr>
          <w:rFonts w:ascii="Times New Roman" w:hAnsi="Times New Roman" w:cs="Times New Roman"/>
          <w:sz w:val="16"/>
          <w:szCs w:val="16"/>
        </w:rPr>
        <w:t xml:space="preserve"> podpis)</w:t>
      </w:r>
    </w:p>
    <w:p w:rsidR="009B6FE8" w:rsidRDefault="009B6FE8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E8" w:rsidRPr="004E1E57" w:rsidRDefault="004E1E57" w:rsidP="00AA64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E57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4E1E57" w:rsidRDefault="004E1E57" w:rsidP="004E1E57">
      <w:pPr>
        <w:spacing w:after="0" w:line="240" w:lineRule="auto"/>
        <w:jc w:val="both"/>
        <w:rPr>
          <w:rFonts w:ascii="New thames roman" w:eastAsia="Times New Roman" w:hAnsi="New thames roman" w:cstheme="minorHAnsi"/>
          <w:bCs/>
          <w:color w:val="1B1B1B"/>
          <w:sz w:val="20"/>
          <w:szCs w:val="20"/>
          <w:lang w:eastAsia="pl-PL"/>
        </w:rPr>
      </w:pPr>
      <w:r w:rsidRPr="004E1E57">
        <w:rPr>
          <w:rFonts w:ascii="Times New Roman" w:hAnsi="Times New Roman" w:cs="Times New Roman"/>
          <w:sz w:val="20"/>
          <w:szCs w:val="20"/>
        </w:rPr>
        <w:t xml:space="preserve">Zgodnie z § 9.2 </w:t>
      </w:r>
      <w:r w:rsidRPr="004E1E57">
        <w:rPr>
          <w:rFonts w:ascii="New thames roman" w:eastAsia="Times New Roman" w:hAnsi="New thames roman" w:cstheme="minorHAnsi"/>
          <w:bCs/>
          <w:color w:val="1B1B1B"/>
          <w:sz w:val="20"/>
          <w:szCs w:val="20"/>
          <w:lang w:eastAsia="pl-PL"/>
        </w:rPr>
        <w:t xml:space="preserve">Rozporządzenia Rady Ministrów z dnia 21 października 2019 r. w sprawie szczegółowego sposobu gospodarowania składnikami rzeczowymi majątku ruchomego Skarbu </w:t>
      </w:r>
      <w:r>
        <w:rPr>
          <w:rFonts w:ascii="New thames roman" w:eastAsia="Times New Roman" w:hAnsi="New thames roman" w:cstheme="minorHAnsi"/>
          <w:bCs/>
          <w:color w:val="1B1B1B"/>
          <w:sz w:val="20"/>
          <w:szCs w:val="20"/>
          <w:lang w:eastAsia="pl-PL"/>
        </w:rPr>
        <w:t>Państwa (Dz.U. 2019 poz. 2004) zbędnych składników majątku nie mogą nabywać:</w:t>
      </w:r>
    </w:p>
    <w:p w:rsidR="004E1E57" w:rsidRDefault="004E1E57" w:rsidP="004E1E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jednostki;</w:t>
      </w:r>
    </w:p>
    <w:p w:rsidR="004E1E57" w:rsidRDefault="004E1E57" w:rsidP="004E1E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jednostki;</w:t>
      </w:r>
    </w:p>
    <w:p w:rsidR="004E1E57" w:rsidRDefault="004E1E57" w:rsidP="004E1E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odpowiedzialne za gospodarkę majątkową w jednostce;</w:t>
      </w:r>
    </w:p>
    <w:p w:rsidR="004E1E57" w:rsidRDefault="004E1E57" w:rsidP="004E1E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biorące udział w podejmowaniu decyzji o zakwalifikowaniu tych składników do kategorii majątku zbędnego;</w:t>
      </w:r>
    </w:p>
    <w:p w:rsidR="004E1E57" w:rsidRPr="004E1E57" w:rsidRDefault="004E1E57" w:rsidP="004E1E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pozostające z osobami o których mowa wyżej w stosunku pokrewieństwa lub powinowactwa albo w innym stosunku faktycznym mogącym budzić wątpliwości do bezstronności lub bezinteresowności tych osób.</w:t>
      </w:r>
    </w:p>
    <w:p w:rsidR="00812BE8" w:rsidRDefault="00812BE8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E8" w:rsidRDefault="00812BE8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E8" w:rsidRDefault="00812BE8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8C" w:rsidRDefault="0039248C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E8" w:rsidRDefault="00812BE8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74" w:rsidRDefault="00AA64F2" w:rsidP="00AA64F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FED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14E74" w:rsidRP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914E74" w:rsidRP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914E74" w:rsidRP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914E74" w:rsidRP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914E74" w:rsidRP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914E74" w:rsidRDefault="00914E74" w:rsidP="00914E74">
      <w:pPr>
        <w:rPr>
          <w:rFonts w:ascii="Times New Roman" w:hAnsi="Times New Roman" w:cs="Times New Roman"/>
          <w:sz w:val="18"/>
          <w:szCs w:val="18"/>
        </w:rPr>
      </w:pPr>
    </w:p>
    <w:p w:rsidR="006078B0" w:rsidRPr="00914E74" w:rsidRDefault="006078B0" w:rsidP="00914E7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078B0" w:rsidRPr="00914E74" w:rsidSect="00914E74">
      <w:foot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63" w:rsidRDefault="00C35B63" w:rsidP="006D254E">
      <w:pPr>
        <w:spacing w:after="0" w:line="240" w:lineRule="auto"/>
      </w:pPr>
      <w:r>
        <w:separator/>
      </w:r>
    </w:p>
  </w:endnote>
  <w:endnote w:type="continuationSeparator" w:id="0">
    <w:p w:rsidR="00C35B63" w:rsidRDefault="00C35B63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ha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08441271"/>
      <w:docPartObj>
        <w:docPartGallery w:val="Page Numbers (Bottom of Page)"/>
        <w:docPartUnique/>
      </w:docPartObj>
    </w:sdtPr>
    <w:sdtContent>
      <w:p w:rsidR="00914E74" w:rsidRDefault="00914E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14E7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E7DE5" w:rsidRDefault="008E7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63" w:rsidRDefault="00C35B63" w:rsidP="006D254E">
      <w:pPr>
        <w:spacing w:after="0" w:line="240" w:lineRule="auto"/>
      </w:pPr>
      <w:r>
        <w:separator/>
      </w:r>
    </w:p>
  </w:footnote>
  <w:footnote w:type="continuationSeparator" w:id="0">
    <w:p w:rsidR="00C35B63" w:rsidRDefault="00C35B63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4" w:rsidRPr="00914E74" w:rsidRDefault="000A77CC" w:rsidP="000A77CC">
    <w:pPr>
      <w:pStyle w:val="Nagwek"/>
      <w:jc w:val="right"/>
      <w:rPr>
        <w:b/>
      </w:rPr>
    </w:pPr>
    <w:r w:rsidRPr="00914E74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914E74" w:rsidRPr="00914E74">
      <w:rPr>
        <w:rFonts w:ascii="Times New Roman" w:hAnsi="Times New Roman" w:cs="Times New Roman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CCC"/>
    <w:multiLevelType w:val="hybridMultilevel"/>
    <w:tmpl w:val="B68E1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4"/>
    <w:rsid w:val="00013CB4"/>
    <w:rsid w:val="00041B0F"/>
    <w:rsid w:val="00077D29"/>
    <w:rsid w:val="000A77CC"/>
    <w:rsid w:val="000F5F4B"/>
    <w:rsid w:val="00267331"/>
    <w:rsid w:val="002A4C04"/>
    <w:rsid w:val="003157D9"/>
    <w:rsid w:val="0039248C"/>
    <w:rsid w:val="003A0D16"/>
    <w:rsid w:val="00412AEE"/>
    <w:rsid w:val="00417F73"/>
    <w:rsid w:val="004226EA"/>
    <w:rsid w:val="00433432"/>
    <w:rsid w:val="004D3590"/>
    <w:rsid w:val="004E1E57"/>
    <w:rsid w:val="005144D2"/>
    <w:rsid w:val="006078B0"/>
    <w:rsid w:val="0063787F"/>
    <w:rsid w:val="00653735"/>
    <w:rsid w:val="00655AF7"/>
    <w:rsid w:val="006D254E"/>
    <w:rsid w:val="00781924"/>
    <w:rsid w:val="00810109"/>
    <w:rsid w:val="00812BE8"/>
    <w:rsid w:val="008643CF"/>
    <w:rsid w:val="008E7DE5"/>
    <w:rsid w:val="00914E74"/>
    <w:rsid w:val="009B6FE8"/>
    <w:rsid w:val="00A31FC0"/>
    <w:rsid w:val="00A75FED"/>
    <w:rsid w:val="00AA64F2"/>
    <w:rsid w:val="00AB18AB"/>
    <w:rsid w:val="00AD1505"/>
    <w:rsid w:val="00C35B63"/>
    <w:rsid w:val="00CA541F"/>
    <w:rsid w:val="00D31006"/>
    <w:rsid w:val="00DB54B8"/>
    <w:rsid w:val="00E84394"/>
    <w:rsid w:val="00E95B52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B330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  <w:style w:type="paragraph" w:styleId="Tekstdymka">
    <w:name w:val="Balloon Text"/>
    <w:basedOn w:val="Normalny"/>
    <w:link w:val="TekstdymkaZnak"/>
    <w:uiPriority w:val="99"/>
    <w:semiHidden/>
    <w:unhideWhenUsed/>
    <w:rsid w:val="00A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ablicharczyk</cp:lastModifiedBy>
  <cp:revision>9</cp:revision>
  <cp:lastPrinted>2021-03-02T09:22:00Z</cp:lastPrinted>
  <dcterms:created xsi:type="dcterms:W3CDTF">2021-02-08T14:00:00Z</dcterms:created>
  <dcterms:modified xsi:type="dcterms:W3CDTF">2021-03-02T09:22:00Z</dcterms:modified>
</cp:coreProperties>
</file>